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8B0" w:rsidRDefault="003668B0" w:rsidP="003668B0">
      <w:pPr>
        <w:tabs>
          <w:tab w:val="center" w:pos="4677"/>
        </w:tabs>
        <w:spacing w:line="288" w:lineRule="auto"/>
        <w:ind w:firstLine="284"/>
        <w:jc w:val="center"/>
        <w:rPr>
          <w:sz w:val="28"/>
          <w:szCs w:val="28"/>
        </w:rPr>
      </w:pPr>
      <w:r w:rsidRPr="00C21867">
        <w:rPr>
          <w:sz w:val="28"/>
          <w:szCs w:val="28"/>
        </w:rPr>
        <w:t xml:space="preserve">Повестка </w:t>
      </w:r>
      <w:r>
        <w:rPr>
          <w:sz w:val="28"/>
          <w:szCs w:val="28"/>
        </w:rPr>
        <w:t xml:space="preserve"> заседания</w:t>
      </w:r>
    </w:p>
    <w:p w:rsidR="003668B0" w:rsidRDefault="003668B0" w:rsidP="003668B0">
      <w:pPr>
        <w:spacing w:line="28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Общественного совета по улучшению инвестиционного климата</w:t>
      </w:r>
    </w:p>
    <w:p w:rsidR="003668B0" w:rsidRDefault="003668B0" w:rsidP="003668B0">
      <w:pPr>
        <w:spacing w:line="28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Сорочинский городской округ</w:t>
      </w:r>
    </w:p>
    <w:p w:rsidR="003668B0" w:rsidRDefault="003668B0" w:rsidP="003668B0">
      <w:pPr>
        <w:spacing w:line="288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3668B0" w:rsidRDefault="003668B0" w:rsidP="003668B0">
      <w:pPr>
        <w:spacing w:line="288" w:lineRule="auto"/>
        <w:jc w:val="center"/>
        <w:rPr>
          <w:sz w:val="28"/>
          <w:szCs w:val="28"/>
        </w:rPr>
      </w:pPr>
    </w:p>
    <w:p w:rsidR="003668B0" w:rsidRDefault="00D45BF5" w:rsidP="003668B0">
      <w:pPr>
        <w:spacing w:line="192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Дата  проведения: 14</w:t>
      </w:r>
      <w:r w:rsidR="00E7425D">
        <w:rPr>
          <w:sz w:val="28"/>
          <w:szCs w:val="28"/>
        </w:rPr>
        <w:t xml:space="preserve"> сентября</w:t>
      </w:r>
      <w:r w:rsidR="003668B0">
        <w:rPr>
          <w:sz w:val="28"/>
          <w:szCs w:val="28"/>
        </w:rPr>
        <w:t xml:space="preserve"> 202</w:t>
      </w:r>
      <w:r w:rsidR="00D46C00">
        <w:rPr>
          <w:sz w:val="28"/>
          <w:szCs w:val="28"/>
        </w:rPr>
        <w:t>3</w:t>
      </w:r>
      <w:r>
        <w:rPr>
          <w:sz w:val="28"/>
          <w:szCs w:val="28"/>
        </w:rPr>
        <w:t xml:space="preserve"> года   15</w:t>
      </w:r>
      <w:r w:rsidR="003668B0">
        <w:rPr>
          <w:sz w:val="28"/>
          <w:szCs w:val="28"/>
        </w:rPr>
        <w:t>-30 часов.</w:t>
      </w:r>
    </w:p>
    <w:p w:rsidR="003668B0" w:rsidRDefault="003668B0" w:rsidP="003668B0">
      <w:pPr>
        <w:spacing w:line="192" w:lineRule="auto"/>
        <w:jc w:val="both"/>
        <w:rPr>
          <w:sz w:val="28"/>
          <w:szCs w:val="28"/>
        </w:rPr>
      </w:pPr>
    </w:p>
    <w:p w:rsidR="003668B0" w:rsidRDefault="003668B0" w:rsidP="003668B0">
      <w:pPr>
        <w:spacing w:line="192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проведения: г. Сорочинск  ул. </w:t>
      </w:r>
      <w:proofErr w:type="gramStart"/>
      <w:r>
        <w:rPr>
          <w:sz w:val="28"/>
          <w:szCs w:val="28"/>
        </w:rPr>
        <w:t>Советская</w:t>
      </w:r>
      <w:proofErr w:type="gramEnd"/>
      <w:r>
        <w:rPr>
          <w:sz w:val="28"/>
          <w:szCs w:val="28"/>
        </w:rPr>
        <w:t>,1,  малый зал заседаний.</w:t>
      </w:r>
    </w:p>
    <w:p w:rsidR="003668B0" w:rsidRDefault="003668B0" w:rsidP="003668B0">
      <w:pPr>
        <w:spacing w:line="192" w:lineRule="auto"/>
        <w:jc w:val="center"/>
        <w:rPr>
          <w:sz w:val="28"/>
          <w:szCs w:val="28"/>
        </w:rPr>
      </w:pPr>
    </w:p>
    <w:p w:rsidR="00141502" w:rsidRDefault="00141502" w:rsidP="00D46C00">
      <w:pPr>
        <w:pStyle w:val="a3"/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D46C00" w:rsidRPr="00020796">
        <w:rPr>
          <w:rFonts w:ascii="Times New Roman" w:hAnsi="Times New Roman"/>
          <w:sz w:val="28"/>
          <w:szCs w:val="28"/>
        </w:rPr>
        <w:t xml:space="preserve">. Итоги развития малого и среднего предпринимательства </w:t>
      </w:r>
      <w:proofErr w:type="spellStart"/>
      <w:r w:rsidR="00D46C00" w:rsidRPr="00020796">
        <w:rPr>
          <w:rFonts w:ascii="Times New Roman" w:hAnsi="Times New Roman"/>
          <w:sz w:val="28"/>
          <w:szCs w:val="28"/>
        </w:rPr>
        <w:t>Сорочи</w:t>
      </w:r>
      <w:r w:rsidR="00D46C00">
        <w:rPr>
          <w:rFonts w:ascii="Times New Roman" w:hAnsi="Times New Roman"/>
          <w:sz w:val="28"/>
          <w:szCs w:val="28"/>
        </w:rPr>
        <w:t>нского</w:t>
      </w:r>
      <w:proofErr w:type="spellEnd"/>
      <w:r w:rsidR="00D46C00">
        <w:rPr>
          <w:rFonts w:ascii="Times New Roman" w:hAnsi="Times New Roman"/>
          <w:sz w:val="28"/>
          <w:szCs w:val="28"/>
        </w:rPr>
        <w:t xml:space="preserve"> городского округа за</w:t>
      </w:r>
      <w:r w:rsidR="00E7425D">
        <w:rPr>
          <w:rFonts w:ascii="Times New Roman" w:hAnsi="Times New Roman"/>
          <w:sz w:val="28"/>
          <w:szCs w:val="28"/>
        </w:rPr>
        <w:t xml:space="preserve"> 1 полугодие</w:t>
      </w:r>
      <w:r w:rsidR="00D46C00">
        <w:rPr>
          <w:rFonts w:ascii="Times New Roman" w:hAnsi="Times New Roman"/>
          <w:sz w:val="28"/>
          <w:szCs w:val="28"/>
        </w:rPr>
        <w:t xml:space="preserve"> 202</w:t>
      </w:r>
      <w:r w:rsidR="00E7425D">
        <w:rPr>
          <w:rFonts w:ascii="Times New Roman" w:hAnsi="Times New Roman"/>
          <w:sz w:val="28"/>
          <w:szCs w:val="28"/>
        </w:rPr>
        <w:t>3</w:t>
      </w:r>
      <w:r w:rsidR="00D46C00" w:rsidRPr="00020796">
        <w:rPr>
          <w:rFonts w:ascii="Times New Roman" w:hAnsi="Times New Roman"/>
          <w:sz w:val="28"/>
          <w:szCs w:val="28"/>
        </w:rPr>
        <w:t xml:space="preserve"> год </w:t>
      </w:r>
      <w:r w:rsidR="00C32125">
        <w:rPr>
          <w:rFonts w:ascii="Times New Roman" w:hAnsi="Times New Roman"/>
          <w:sz w:val="28"/>
          <w:szCs w:val="28"/>
        </w:rPr>
        <w:t xml:space="preserve">(докладчик </w:t>
      </w:r>
      <w:proofErr w:type="spellStart"/>
      <w:r w:rsidR="00C32125">
        <w:rPr>
          <w:rFonts w:ascii="Times New Roman" w:hAnsi="Times New Roman"/>
          <w:sz w:val="28"/>
          <w:szCs w:val="28"/>
        </w:rPr>
        <w:t>Салдина</w:t>
      </w:r>
      <w:proofErr w:type="spellEnd"/>
      <w:r w:rsidR="00C32125">
        <w:rPr>
          <w:rFonts w:ascii="Times New Roman" w:hAnsi="Times New Roman"/>
          <w:sz w:val="28"/>
          <w:szCs w:val="28"/>
        </w:rPr>
        <w:t xml:space="preserve"> Т.Н.);</w:t>
      </w:r>
    </w:p>
    <w:p w:rsidR="00D46C00" w:rsidRDefault="00141502" w:rsidP="00D46C00">
      <w:pPr>
        <w:pStyle w:val="a3"/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46C00">
        <w:rPr>
          <w:rFonts w:ascii="Times New Roman" w:hAnsi="Times New Roman"/>
          <w:sz w:val="28"/>
          <w:szCs w:val="28"/>
        </w:rPr>
        <w:t xml:space="preserve">. Оценка регулирующего воздействия проектов НПА и экспертизы действующих НПА </w:t>
      </w:r>
      <w:proofErr w:type="spellStart"/>
      <w:r w:rsidR="00D46C00">
        <w:rPr>
          <w:rFonts w:ascii="Times New Roman" w:hAnsi="Times New Roman"/>
          <w:sz w:val="28"/>
          <w:szCs w:val="28"/>
        </w:rPr>
        <w:t>Сорочинского</w:t>
      </w:r>
      <w:proofErr w:type="spellEnd"/>
      <w:r w:rsidR="00D46C00">
        <w:rPr>
          <w:rFonts w:ascii="Times New Roman" w:hAnsi="Times New Roman"/>
          <w:sz w:val="28"/>
          <w:szCs w:val="28"/>
        </w:rPr>
        <w:t xml:space="preserve"> городского округа </w:t>
      </w:r>
      <w:r w:rsidR="00C32125">
        <w:rPr>
          <w:rFonts w:ascii="Times New Roman" w:hAnsi="Times New Roman"/>
          <w:sz w:val="28"/>
          <w:szCs w:val="28"/>
        </w:rPr>
        <w:t xml:space="preserve">(докладчик </w:t>
      </w:r>
      <w:proofErr w:type="spellStart"/>
      <w:r w:rsidR="00C32125">
        <w:rPr>
          <w:rFonts w:ascii="Times New Roman" w:hAnsi="Times New Roman"/>
          <w:sz w:val="28"/>
          <w:szCs w:val="28"/>
        </w:rPr>
        <w:t>Салдина</w:t>
      </w:r>
      <w:proofErr w:type="spellEnd"/>
      <w:r w:rsidR="00C32125">
        <w:rPr>
          <w:rFonts w:ascii="Times New Roman" w:hAnsi="Times New Roman"/>
          <w:sz w:val="28"/>
          <w:szCs w:val="28"/>
        </w:rPr>
        <w:t xml:space="preserve"> Т.Н.).</w:t>
      </w:r>
      <w:bookmarkStart w:id="0" w:name="_GoBack"/>
      <w:bookmarkEnd w:id="0"/>
    </w:p>
    <w:sectPr w:rsidR="00D46C00" w:rsidSect="005B3E6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2664A"/>
    <w:multiLevelType w:val="hybridMultilevel"/>
    <w:tmpl w:val="24C04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34E"/>
    <w:rsid w:val="00141502"/>
    <w:rsid w:val="00170A85"/>
    <w:rsid w:val="001745CF"/>
    <w:rsid w:val="0020701B"/>
    <w:rsid w:val="003668B0"/>
    <w:rsid w:val="005B3E6D"/>
    <w:rsid w:val="006454C0"/>
    <w:rsid w:val="008040DB"/>
    <w:rsid w:val="009C543A"/>
    <w:rsid w:val="00C32125"/>
    <w:rsid w:val="00CE7F97"/>
    <w:rsid w:val="00D45BF5"/>
    <w:rsid w:val="00D46C00"/>
    <w:rsid w:val="00E077EC"/>
    <w:rsid w:val="00E7425D"/>
    <w:rsid w:val="00ED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668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4">
    <w:name w:val="Абзац списка Знак"/>
    <w:link w:val="a3"/>
    <w:uiPriority w:val="34"/>
    <w:rsid w:val="006454C0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668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4">
    <w:name w:val="Абзац списка Знак"/>
    <w:link w:val="a3"/>
    <w:uiPriority w:val="34"/>
    <w:rsid w:val="006454C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Saldina</dc:creator>
  <cp:lastModifiedBy>User</cp:lastModifiedBy>
  <cp:revision>5</cp:revision>
  <cp:lastPrinted>2021-03-30T09:12:00Z</cp:lastPrinted>
  <dcterms:created xsi:type="dcterms:W3CDTF">2023-09-08T05:30:00Z</dcterms:created>
  <dcterms:modified xsi:type="dcterms:W3CDTF">2023-09-15T06:10:00Z</dcterms:modified>
</cp:coreProperties>
</file>